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bookmarkStart w:id="0" w:name="_GoBack"/>
      <w:bookmarkEnd w:id="0"/>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5555C6"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DA3B36" w:rsidRPr="00DA3B36">
        <w:rPr>
          <w:rFonts w:ascii="Arial Narrow" w:hAnsi="Arial Narrow" w:cs="Arial"/>
        </w:rPr>
        <w:t>CONTRATAR SERVICIO DE MANO DE OBRA, EL MANTENIMIENTO PREVENTIVO Y CORRECTIVO, SUMINISTRO DE REPUESTOS, SUMINISTRO DE LLANTAS y LUBRICANTES, LA REVISION TECNICOMECANICA Y DE EMISIONES CONTAMINANTES, PARA LOS VEHICULOS DEL PROGRAMA DE APH, (VEHICULOS DE ATENCION MEDICA. QUE SE DESTINAN PARA DAR CUMPLIMIENTO AL CONVENIO INTERADMINISTRATIVO FIRMADO CON EL FONDO FINANCIERO DISTRITAL DE SALUD).</w:t>
      </w:r>
    </w:p>
    <w:p w:rsidR="00DA3B36" w:rsidRDefault="00DA3B36"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1F3B"/>
    <w:rsid w:val="002528E4"/>
    <w:rsid w:val="002E0641"/>
    <w:rsid w:val="00393F70"/>
    <w:rsid w:val="003976AF"/>
    <w:rsid w:val="003A195B"/>
    <w:rsid w:val="003F6A72"/>
    <w:rsid w:val="00454208"/>
    <w:rsid w:val="00454FC8"/>
    <w:rsid w:val="004B0E11"/>
    <w:rsid w:val="004D2730"/>
    <w:rsid w:val="005555C6"/>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A3B36"/>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ECBE"/>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E5244-3AE2-4DC8-8309-A9DF52C10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852</Words>
  <Characters>4686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17</cp:revision>
  <cp:lastPrinted>2020-01-22T17:45:00Z</cp:lastPrinted>
  <dcterms:created xsi:type="dcterms:W3CDTF">2019-05-09T13:14:00Z</dcterms:created>
  <dcterms:modified xsi:type="dcterms:W3CDTF">2020-01-22T17:49:00Z</dcterms:modified>
</cp:coreProperties>
</file>