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675CEB">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675CEB">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Pr="00675CEB" w:rsidRDefault="00B33E6F">
      <w:pPr>
        <w:spacing w:after="0" w:line="240" w:lineRule="auto"/>
        <w:jc w:val="both"/>
        <w:rPr>
          <w:rFonts w:ascii="Arial Narrow" w:hAnsi="Arial Narrow" w:cs="Arial"/>
          <w:b/>
          <w:bCs/>
          <w:sz w:val="24"/>
        </w:rPr>
      </w:pPr>
      <w:r w:rsidRPr="005227E7">
        <w:rPr>
          <w:rFonts w:ascii="Arial Narrow" w:hAnsi="Arial Narrow" w:cs="Arial"/>
        </w:rPr>
        <w:t>REFERENCIA: Propuesta para la “La Subred Integrada de Servicios de Salud Norte E.S.E, correspondient</w:t>
      </w:r>
      <w:bookmarkStart w:id="0" w:name="__DdeLink__155_2783634034"/>
      <w:bookmarkStart w:id="1" w:name="__DdeLink__1138_1513701976"/>
      <w:r w:rsidRPr="005227E7">
        <w:rPr>
          <w:rFonts w:ascii="Arial Narrow" w:hAnsi="Arial Narrow" w:cs="Arial"/>
        </w:rPr>
        <w:t xml:space="preserve">e </w:t>
      </w:r>
      <w:r w:rsidRPr="005227E7">
        <w:rPr>
          <w:rFonts w:ascii="Arial Narrow" w:hAnsi="Arial Narrow" w:cs="Arial"/>
          <w:b/>
          <w:bCs/>
        </w:rPr>
        <w:t>A LA INVITACIÓN A COTIZAR</w:t>
      </w:r>
      <w:r w:rsidR="000C6A77">
        <w:rPr>
          <w:rFonts w:ascii="Arial Narrow" w:hAnsi="Arial Narrow" w:cs="Arial"/>
          <w:b/>
          <w:bCs/>
        </w:rPr>
        <w:t xml:space="preserve"> </w:t>
      </w:r>
      <w:r w:rsidR="001B6463" w:rsidRPr="005227E7">
        <w:rPr>
          <w:rFonts w:ascii="Arial Narrow" w:hAnsi="Arial Narrow" w:cs="Arial"/>
          <w:b/>
          <w:bCs/>
        </w:rPr>
        <w:t>1</w:t>
      </w:r>
      <w:r w:rsidR="00675CEB">
        <w:rPr>
          <w:rFonts w:ascii="Arial Narrow" w:hAnsi="Arial Narrow" w:cs="Arial"/>
          <w:b/>
          <w:bCs/>
        </w:rPr>
        <w:t>20</w:t>
      </w:r>
      <w:r w:rsidR="005227E7">
        <w:rPr>
          <w:rFonts w:ascii="Arial Narrow" w:hAnsi="Arial Narrow" w:cs="Arial"/>
          <w:b/>
          <w:bCs/>
        </w:rPr>
        <w:t xml:space="preserve"> </w:t>
      </w:r>
      <w:r w:rsidR="00675CEB">
        <w:rPr>
          <w:rFonts w:ascii="Arial Narrow" w:hAnsi="Arial Narrow" w:cs="Arial"/>
          <w:b/>
          <w:bCs/>
        </w:rPr>
        <w:t>–</w:t>
      </w:r>
      <w:r w:rsidR="004E7874" w:rsidRPr="005227E7">
        <w:rPr>
          <w:rFonts w:ascii="Arial Narrow" w:hAnsi="Arial Narrow" w:cs="Arial"/>
          <w:b/>
          <w:bCs/>
        </w:rPr>
        <w:t xml:space="preserve"> </w:t>
      </w:r>
      <w:r w:rsidR="00F71F0F" w:rsidRPr="005227E7">
        <w:rPr>
          <w:rFonts w:ascii="Arial Narrow" w:hAnsi="Arial Narrow" w:cs="Arial"/>
          <w:b/>
          <w:bCs/>
        </w:rPr>
        <w:t>2019</w:t>
      </w:r>
      <w:r w:rsidR="00675CEB">
        <w:rPr>
          <w:rFonts w:ascii="Arial Narrow" w:hAnsi="Arial Narrow" w:cs="Arial"/>
          <w:b/>
          <w:bCs/>
        </w:rPr>
        <w:t xml:space="preserve"> S.NTE</w:t>
      </w:r>
      <w:r w:rsidRPr="005227E7">
        <w:rPr>
          <w:rFonts w:ascii="Arial Narrow" w:hAnsi="Arial Narrow" w:cs="Arial"/>
          <w:b/>
          <w:bCs/>
        </w:rPr>
        <w:t xml:space="preserve"> </w:t>
      </w:r>
      <w:bookmarkStart w:id="2" w:name="__DdeLink__118_328046787"/>
      <w:bookmarkStart w:id="3" w:name="__DdeLink__118_3280467871"/>
      <w:bookmarkEnd w:id="0"/>
      <w:bookmarkEnd w:id="1"/>
      <w:bookmarkEnd w:id="2"/>
      <w:bookmarkEnd w:id="3"/>
      <w:r w:rsidR="00675CEB" w:rsidRPr="00675CEB">
        <w:rPr>
          <w:rFonts w:ascii="Arial Narrow" w:hAnsi="Arial Narrow" w:cs="Arial"/>
          <w:b/>
          <w:bCs/>
        </w:rPr>
        <w:t>“</w:t>
      </w:r>
      <w:r w:rsidR="00675CEB" w:rsidRPr="00675CEB">
        <w:rPr>
          <w:rFonts w:ascii="Arial Narrow" w:hAnsi="Arial Narrow"/>
          <w:b/>
          <w:color w:val="000000"/>
          <w:shd w:val="clear" w:color="auto" w:fill="FFFFFF"/>
        </w:rPr>
        <w:t>CONTRATAR EL SUMINISTRO DE INSUMOS DE OFICINA, PAPELERÍA Y ELEMENTOS DIDÁCTICOS REQUERIDOS EN LA PRESTACIÓN DE LOS SERVICIOS ASISTENCIALES Y ADMINISTRATIVOS.</w:t>
      </w:r>
      <w:r w:rsidR="00675CEB" w:rsidRPr="00675CEB">
        <w:rPr>
          <w:rFonts w:ascii="Arial Narrow" w:hAnsi="Arial Narrow" w:cs="Arial"/>
          <w:b/>
          <w:bCs/>
        </w:rPr>
        <w:t>”</w:t>
      </w:r>
    </w:p>
    <w:p w:rsidR="001B6463" w:rsidRPr="00675CEB" w:rsidRDefault="001B6463">
      <w:pPr>
        <w:spacing w:after="0" w:line="240" w:lineRule="auto"/>
        <w:jc w:val="both"/>
        <w:rPr>
          <w:rFonts w:ascii="Arial Narrow" w:hAnsi="Arial Narrow"/>
        </w:rPr>
      </w:pPr>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bookmarkStart w:id="4" w:name="_GoBack"/>
      <w:bookmarkEnd w:id="4"/>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MEDIOS MAGNÉTICOS  ________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F173B2" w:rsidRDefault="00F173B2">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B6463" w:rsidRDefault="001B6463">
      <w:pPr>
        <w:pStyle w:val="Sinespaciado"/>
        <w:rPr>
          <w:rFonts w:ascii="Arial Narrow" w:hAnsi="Arial Narrow" w:cs="Arial"/>
          <w:lang w:val="es-ES"/>
        </w:rPr>
      </w:pPr>
    </w:p>
    <w:p w:rsidR="001C7543" w:rsidRDefault="001C7543" w:rsidP="00374FA7">
      <w:pPr>
        <w:pStyle w:val="Sinespaciado"/>
        <w:rPr>
          <w:rFonts w:ascii="Arial Narrow" w:hAnsi="Arial Narrow" w:cs="Arial"/>
          <w:lang w:val="es-ES"/>
        </w:rPr>
      </w:pPr>
    </w:p>
    <w:p w:rsidR="00374FA7" w:rsidRDefault="00374FA7" w:rsidP="00374FA7">
      <w:pPr>
        <w:pStyle w:val="Sinespaciado"/>
        <w:rPr>
          <w:rFonts w:ascii="Arial Narrow" w:hAnsi="Arial Narrow" w:cs="Arial"/>
          <w:lang w:val="es-ES"/>
        </w:rPr>
      </w:pPr>
    </w:p>
    <w:p w:rsidR="00374FA7" w:rsidRDefault="00374FA7" w:rsidP="00374FA7">
      <w:pPr>
        <w:pStyle w:val="Sinespaciado"/>
        <w:rPr>
          <w:rFonts w:ascii="Arial Narrow" w:hAnsi="Arial Narrow" w:cs="Arial"/>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675CEB">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675CEB">
      <w:pPr>
        <w:pStyle w:val="Encabezado"/>
      </w:pPr>
      <w:hyperlink r:id="rId9">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675CEB" w:rsidRPr="00675CEB" w:rsidRDefault="00B33E6F" w:rsidP="00675CEB">
      <w:pPr>
        <w:spacing w:after="0" w:line="240" w:lineRule="auto"/>
        <w:jc w:val="both"/>
        <w:rPr>
          <w:rFonts w:ascii="Arial Narrow" w:hAnsi="Arial Narrow" w:cs="Arial"/>
          <w:b/>
          <w:bCs/>
          <w:sz w:val="24"/>
        </w:rPr>
      </w:pPr>
      <w:r>
        <w:rPr>
          <w:rFonts w:ascii="Arial Narrow" w:hAnsi="Arial Narrow" w:cs="Arial"/>
        </w:rPr>
        <w:t xml:space="preserve">REFERENCIA: Propuesta para la “La Subred Integrada de Servicios de Salud Norte E.S.E, correspondiente </w:t>
      </w:r>
      <w:r w:rsidR="00675CEB" w:rsidRPr="005227E7">
        <w:rPr>
          <w:rFonts w:ascii="Arial Narrow" w:hAnsi="Arial Narrow" w:cs="Arial"/>
          <w:b/>
          <w:bCs/>
        </w:rPr>
        <w:t>A LA INVITACIÓN A COTIZAR</w:t>
      </w:r>
      <w:r w:rsidR="00675CEB">
        <w:rPr>
          <w:rFonts w:ascii="Arial Narrow" w:hAnsi="Arial Narrow" w:cs="Arial"/>
          <w:b/>
          <w:bCs/>
        </w:rPr>
        <w:t xml:space="preserve"> </w:t>
      </w:r>
      <w:r w:rsidR="00675CEB" w:rsidRPr="005227E7">
        <w:rPr>
          <w:rFonts w:ascii="Arial Narrow" w:hAnsi="Arial Narrow" w:cs="Arial"/>
          <w:b/>
          <w:bCs/>
        </w:rPr>
        <w:t>1</w:t>
      </w:r>
      <w:r w:rsidR="00675CEB">
        <w:rPr>
          <w:rFonts w:ascii="Arial Narrow" w:hAnsi="Arial Narrow" w:cs="Arial"/>
          <w:b/>
          <w:bCs/>
        </w:rPr>
        <w:t>20 –</w:t>
      </w:r>
      <w:r w:rsidR="00675CEB" w:rsidRPr="005227E7">
        <w:rPr>
          <w:rFonts w:ascii="Arial Narrow" w:hAnsi="Arial Narrow" w:cs="Arial"/>
          <w:b/>
          <w:bCs/>
        </w:rPr>
        <w:t xml:space="preserve"> 2019</w:t>
      </w:r>
      <w:r w:rsidR="00675CEB">
        <w:rPr>
          <w:rFonts w:ascii="Arial Narrow" w:hAnsi="Arial Narrow" w:cs="Arial"/>
          <w:b/>
          <w:bCs/>
        </w:rPr>
        <w:t xml:space="preserve"> S.NTE</w:t>
      </w:r>
      <w:r w:rsidR="00675CEB" w:rsidRPr="005227E7">
        <w:rPr>
          <w:rFonts w:ascii="Arial Narrow" w:hAnsi="Arial Narrow" w:cs="Arial"/>
          <w:b/>
          <w:bCs/>
        </w:rPr>
        <w:t xml:space="preserve"> </w:t>
      </w:r>
      <w:r w:rsidR="00675CEB" w:rsidRPr="00675CEB">
        <w:rPr>
          <w:rFonts w:ascii="Arial Narrow" w:hAnsi="Arial Narrow" w:cs="Arial"/>
          <w:b/>
          <w:bCs/>
        </w:rPr>
        <w:t>“</w:t>
      </w:r>
      <w:r w:rsidR="00675CEB" w:rsidRPr="00675CEB">
        <w:rPr>
          <w:rFonts w:ascii="Arial Narrow" w:hAnsi="Arial Narrow"/>
          <w:b/>
          <w:color w:val="000000"/>
          <w:shd w:val="clear" w:color="auto" w:fill="FFFFFF"/>
        </w:rPr>
        <w:t>CONTRATAR EL SUMINISTRO DE INSUMOS DE OFICINA, PAPELERÍA Y ELEMENTOS DIDÁCTICOS REQUERIDOS EN LA PRESTACIÓN DE LOS SERVICIOS ASISTENCIALES Y ADMINISTRATIVOS.</w:t>
      </w:r>
      <w:r w:rsidR="00675CEB" w:rsidRPr="00675CEB">
        <w:rPr>
          <w:rFonts w:ascii="Arial Narrow" w:hAnsi="Arial Narrow" w:cs="Arial"/>
          <w:b/>
          <w:bCs/>
        </w:rPr>
        <w:t>”</w:t>
      </w: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B6463" w:rsidRDefault="001B6463">
      <w:pPr>
        <w:spacing w:after="0" w:line="240" w:lineRule="auto"/>
        <w:contextualSpacing/>
        <w:jc w:val="both"/>
        <w:rPr>
          <w:rFonts w:ascii="Arial Narrow" w:eastAsia="Arial" w:hAnsi="Arial Narrow" w:cs="Arial"/>
        </w:rPr>
      </w:pPr>
    </w:p>
    <w:p w:rsidR="001B6463" w:rsidRDefault="001B6463">
      <w:pPr>
        <w:spacing w:after="0" w:line="240" w:lineRule="auto"/>
        <w:contextualSpacing/>
        <w:jc w:val="both"/>
        <w:rPr>
          <w:rFonts w:ascii="Arial Narrow" w:eastAsia="Arial" w:hAnsi="Arial Narrow" w:cs="Arial"/>
        </w:rPr>
      </w:pPr>
    </w:p>
    <w:p w:rsidR="001B6463" w:rsidRDefault="001B6463">
      <w:pPr>
        <w:spacing w:after="0" w:line="240" w:lineRule="auto"/>
        <w:contextualSpacing/>
        <w:jc w:val="both"/>
        <w:rPr>
          <w:rFonts w:ascii="Arial Narrow" w:eastAsia="Arial" w:hAnsi="Arial Narrow" w:cs="Arial"/>
        </w:rPr>
      </w:pPr>
    </w:p>
    <w:p w:rsidR="001B6463" w:rsidRDefault="001B6463">
      <w:pPr>
        <w:spacing w:after="0" w:line="240" w:lineRule="auto"/>
        <w:contextualSpacing/>
        <w:jc w:val="both"/>
        <w:rPr>
          <w:rFonts w:ascii="Arial Narrow" w:eastAsia="Arial" w:hAnsi="Arial Narrow" w:cs="Arial"/>
        </w:rPr>
      </w:pPr>
    </w:p>
    <w:p w:rsidR="001B6463" w:rsidRDefault="001B646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lastRenderedPageBreak/>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0656B2" w:rsidRDefault="000656B2">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lastRenderedPageBreak/>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rsidR="001C7543" w:rsidRDefault="001C7543">
      <w:pPr>
        <w:pStyle w:val="Firma"/>
        <w:ind w:left="0"/>
        <w:jc w:val="both"/>
        <w:rPr>
          <w:rFonts w:ascii="Arial Narrow" w:hAnsi="Arial Narrow" w:cs="Arial"/>
          <w:sz w:val="22"/>
          <w:szCs w:val="22"/>
        </w:rPr>
      </w:pPr>
    </w:p>
    <w:p w:rsidR="001C7543" w:rsidRDefault="001C7543">
      <w:pPr>
        <w:pStyle w:val="Firma"/>
        <w:ind w:left="0"/>
        <w:jc w:val="both"/>
      </w:pPr>
    </w:p>
    <w:sectPr w:rsidR="001C7543">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027E83"/>
    <w:rsid w:val="000656B2"/>
    <w:rsid w:val="000C6A77"/>
    <w:rsid w:val="001B6463"/>
    <w:rsid w:val="001C7543"/>
    <w:rsid w:val="00374FA7"/>
    <w:rsid w:val="00476EC3"/>
    <w:rsid w:val="004E7874"/>
    <w:rsid w:val="004F7416"/>
    <w:rsid w:val="00504605"/>
    <w:rsid w:val="005227E7"/>
    <w:rsid w:val="006542DB"/>
    <w:rsid w:val="00675CEB"/>
    <w:rsid w:val="006A7CFC"/>
    <w:rsid w:val="006D01E2"/>
    <w:rsid w:val="00743332"/>
    <w:rsid w:val="00A10542"/>
    <w:rsid w:val="00A20882"/>
    <w:rsid w:val="00A377C1"/>
    <w:rsid w:val="00AD4180"/>
    <w:rsid w:val="00B33E6F"/>
    <w:rsid w:val="00CB6A02"/>
    <w:rsid w:val="00F173B2"/>
    <w:rsid w:val="00F30C57"/>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0D006"/>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 w:type="paragraph" w:styleId="Textodeglobo">
    <w:name w:val="Balloon Text"/>
    <w:basedOn w:val="Normal"/>
    <w:link w:val="TextodegloboCar"/>
    <w:uiPriority w:val="99"/>
    <w:semiHidden/>
    <w:unhideWhenUsed/>
    <w:rsid w:val="000656B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56B2"/>
    <w:rPr>
      <w:rFonts w:ascii="Segoe UI"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7@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CCF9B-53E8-4B05-B3DE-C726DED83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4</Pages>
  <Words>962</Words>
  <Characters>5294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55</cp:revision>
  <cp:lastPrinted>2019-06-05T14:21:00Z</cp:lastPrinted>
  <dcterms:created xsi:type="dcterms:W3CDTF">2018-04-26T13:57:00Z</dcterms:created>
  <dcterms:modified xsi:type="dcterms:W3CDTF">2019-08-22T19:27:00Z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